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EEEE" w14:textId="7FD266CD"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7C4719" w:rsidRPr="007C4719">
        <w:rPr>
          <w:b/>
          <w:i/>
          <w:noProof/>
          <w:sz w:val="28"/>
        </w:rPr>
        <w:t>S2-2</w:t>
      </w:r>
      <w:r w:rsidR="008243E9">
        <w:rPr>
          <w:b/>
          <w:i/>
          <w:noProof/>
          <w:sz w:val="28"/>
        </w:rPr>
        <w:t>30</w:t>
      </w:r>
      <w:r w:rsidR="00314BAC">
        <w:rPr>
          <w:b/>
          <w:i/>
          <w:noProof/>
          <w:sz w:val="28"/>
        </w:rPr>
        <w:t>1300</w:t>
      </w:r>
      <w:ins w:id="0" w:author="Krisztian Kiss, Apple, r01" w:date="2023-01-17T21:36:00Z">
        <w:r w:rsidR="0089583A">
          <w:rPr>
            <w:b/>
            <w:i/>
            <w:noProof/>
            <w:sz w:val="28"/>
          </w:rPr>
          <w:t>r0</w:t>
        </w:r>
        <w:del w:id="1" w:author="QC03" w:date="2023-01-18T08:33:00Z">
          <w:r w:rsidR="0089583A" w:rsidDel="002E6447">
            <w:rPr>
              <w:b/>
              <w:i/>
              <w:noProof/>
              <w:sz w:val="28"/>
            </w:rPr>
            <w:delText>1</w:delText>
          </w:r>
        </w:del>
      </w:ins>
      <w:ins w:id="2" w:author="QC03" w:date="2023-01-18T08:33:00Z">
        <w:r w:rsidR="002E6447">
          <w:rPr>
            <w:b/>
            <w:i/>
            <w:noProof/>
            <w:sz w:val="28"/>
          </w:rPr>
          <w:t>4</w:t>
        </w:r>
      </w:ins>
    </w:p>
    <w:p w14:paraId="3554E000" w14:textId="77777777"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03FBC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3B0A" w14:textId="77777777"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 w14:paraId="6D025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74FE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13337A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88C8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AAE8B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FAAB97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5A4A3" w14:textId="77777777" w:rsidR="008D7629" w:rsidRDefault="00572FC1" w:rsidP="00634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634A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D9C07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907AC" w14:textId="70DF6D2A" w:rsidR="008D7629" w:rsidRDefault="0031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4110</w:t>
            </w:r>
          </w:p>
        </w:tc>
        <w:tc>
          <w:tcPr>
            <w:tcW w:w="709" w:type="dxa"/>
          </w:tcPr>
          <w:p w14:paraId="2F6809AF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83AE4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81F21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F412D" w14:textId="77777777"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455D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271A7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F7D7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1578D3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B91DC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71AFDFF3" w14:textId="77777777">
        <w:tc>
          <w:tcPr>
            <w:tcW w:w="9641" w:type="dxa"/>
            <w:gridSpan w:val="9"/>
          </w:tcPr>
          <w:p w14:paraId="46D1978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F646B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6249D9E2" w14:textId="77777777">
        <w:tc>
          <w:tcPr>
            <w:tcW w:w="2835" w:type="dxa"/>
          </w:tcPr>
          <w:p w14:paraId="4C2C0927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8046C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7E794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FE7A2C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1AF5E" w14:textId="77777777" w:rsidR="008D7629" w:rsidRDefault="004F4A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1D18AA1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02865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A5F5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96739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638ADC2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41914F35" w14:textId="77777777" w:rsidTr="00402E8A">
        <w:tc>
          <w:tcPr>
            <w:tcW w:w="9640" w:type="dxa"/>
            <w:gridSpan w:val="11"/>
          </w:tcPr>
          <w:p w14:paraId="076ED295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2FBE537" w14:textId="77777777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87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4D213" w14:textId="6465FAC4" w:rsidR="008D7629" w:rsidRDefault="00A476ED" w:rsidP="00701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7061">
              <w:rPr>
                <w:rFonts w:eastAsia="SimSun" w:cstheme="minorHAnsi"/>
                <w:color w:val="000000"/>
                <w:szCs w:val="21"/>
              </w:rPr>
              <w:t xml:space="preserve">Support of slice based </w:t>
            </w:r>
            <w:proofErr w:type="spellStart"/>
            <w:r w:rsidRPr="00DE7061">
              <w:rPr>
                <w:rFonts w:eastAsia="SimSun" w:cstheme="minorHAnsi"/>
                <w:color w:val="000000"/>
                <w:szCs w:val="21"/>
              </w:rPr>
              <w:t>SoR</w:t>
            </w:r>
            <w:proofErr w:type="spellEnd"/>
            <w:r w:rsidRPr="00DE7061">
              <w:rPr>
                <w:rFonts w:eastAsia="SimSun" w:cstheme="minorHAnsi"/>
                <w:color w:val="000000"/>
                <w:szCs w:val="21"/>
              </w:rPr>
              <w:t xml:space="preserve"> mechanism</w:t>
            </w:r>
          </w:p>
        </w:tc>
      </w:tr>
      <w:tr w:rsidR="008D7629" w14:paraId="2F8D3BA5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4953F4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A6262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F983A16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35EE19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C2806" w14:textId="5DCE1B83" w:rsidR="008D7629" w:rsidRDefault="00A476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Apple</w:t>
            </w:r>
            <w:ins w:id="4" w:author="Nokia" w:date="2023-01-18T10:09:00Z">
              <w:r w:rsidR="00B044EC">
                <w:t>, Nokia, Nokia Shanghai Bell</w:t>
              </w:r>
            </w:ins>
          </w:p>
        </w:tc>
      </w:tr>
      <w:tr w:rsidR="008D7629" w14:paraId="4F1745FC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DF9118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2DA23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65BB8401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4AE4A32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3B10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51FC5303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65C3FD1E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2512D" w14:textId="77777777" w:rsidR="008D7629" w:rsidRDefault="009419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80E6B0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EE8B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3B610" w14:textId="77777777"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4F4A5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09</w:t>
            </w:r>
          </w:p>
        </w:tc>
      </w:tr>
      <w:tr w:rsidR="008D7629" w14:paraId="0C5D1B68" w14:textId="77777777" w:rsidTr="00402E8A">
        <w:tc>
          <w:tcPr>
            <w:tcW w:w="1843" w:type="dxa"/>
            <w:tcBorders>
              <w:left w:val="single" w:sz="4" w:space="0" w:color="auto"/>
            </w:tcBorders>
          </w:tcPr>
          <w:p w14:paraId="580973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8A38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60B1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37EC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EFA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737B94D" w14:textId="77777777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14:paraId="6AF11A8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2A9C5" w14:textId="77777777" w:rsidR="008D7629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7BB6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DAAF9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E7A7" w14:textId="77777777"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14:paraId="40C15217" w14:textId="77777777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C8B5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9CC84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7A3DD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6532B" w14:textId="77777777"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14:paraId="09DB5050" w14:textId="77777777" w:rsidTr="00402E8A">
        <w:tc>
          <w:tcPr>
            <w:tcW w:w="1843" w:type="dxa"/>
          </w:tcPr>
          <w:p w14:paraId="5377226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FD8C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800D30A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4CBA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ACA9" w14:textId="20A3E145" w:rsidR="008D7629" w:rsidRDefault="004F4A58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rPr>
                <w:noProof/>
                <w:lang w:eastAsia="ko-KR"/>
              </w:rPr>
              <w:t>FS_</w:t>
            </w:r>
            <w:r>
              <w:rPr>
                <w:rFonts w:hint="eastAsia"/>
                <w:noProof/>
                <w:lang w:eastAsia="ko-KR"/>
              </w:rPr>
              <w:t>eNS_Ph3</w:t>
            </w:r>
            <w:r>
              <w:rPr>
                <w:noProof/>
                <w:lang w:eastAsia="ko-KR"/>
              </w:rPr>
              <w:t xml:space="preserve"> KI#</w:t>
            </w:r>
            <w:r w:rsidR="00A476ED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 conclusion</w:t>
            </w:r>
            <w:r w:rsidR="00AC7910">
              <w:rPr>
                <w:noProof/>
                <w:lang w:eastAsia="ko-KR"/>
              </w:rPr>
              <w:t xml:space="preserve"> in TR 23.700-41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D1539C">
              <w:rPr>
                <w:noProof/>
                <w:lang w:eastAsia="ko-KR"/>
              </w:rPr>
              <w:t>the</w:t>
            </w:r>
            <w:r w:rsidR="00D1539C" w:rsidRPr="006C6A1F">
              <w:rPr>
                <w:lang w:eastAsia="ko-KR"/>
              </w:rPr>
              <w:t xml:space="preserve"> slice based </w:t>
            </w:r>
            <w:proofErr w:type="spellStart"/>
            <w:r w:rsidR="00D1539C" w:rsidRPr="006C6A1F">
              <w:rPr>
                <w:lang w:eastAsia="ko-KR"/>
              </w:rPr>
              <w:t>SoR</w:t>
            </w:r>
            <w:proofErr w:type="spellEnd"/>
            <w:r w:rsidR="00D1539C" w:rsidRPr="006C6A1F">
              <w:rPr>
                <w:lang w:eastAsia="ko-KR"/>
              </w:rPr>
              <w:t xml:space="preserve"> mechanism deliver</w:t>
            </w:r>
            <w:r w:rsidR="00D1539C">
              <w:rPr>
                <w:lang w:eastAsia="ko-KR"/>
              </w:rPr>
              <w:t>s</w:t>
            </w:r>
            <w:r w:rsidR="00D1539C" w:rsidRPr="006C6A1F">
              <w:rPr>
                <w:lang w:eastAsia="ko-KR"/>
              </w:rPr>
              <w:t xml:space="preserve"> </w:t>
            </w:r>
            <w:r w:rsidR="00D1539C">
              <w:rPr>
                <w:lang w:eastAsia="ko-KR"/>
              </w:rPr>
              <w:t xml:space="preserve">the </w:t>
            </w:r>
            <w:r w:rsidR="00D1539C" w:rsidRPr="006C6A1F">
              <w:rPr>
                <w:lang w:eastAsia="ko-KR"/>
              </w:rPr>
              <w:t xml:space="preserve">enhanced </w:t>
            </w:r>
            <w:proofErr w:type="gramStart"/>
            <w:r w:rsidR="00D1539C" w:rsidRPr="006C6A1F">
              <w:rPr>
                <w:lang w:eastAsia="ko-KR"/>
              </w:rPr>
              <w:t>slice-aware</w:t>
            </w:r>
            <w:proofErr w:type="gramEnd"/>
            <w:r w:rsidR="00D1539C" w:rsidRPr="006C6A1F">
              <w:rPr>
                <w:lang w:eastAsia="ko-KR"/>
              </w:rPr>
              <w:t xml:space="preserve"> </w:t>
            </w:r>
            <w:proofErr w:type="spellStart"/>
            <w:r w:rsidR="00D1539C" w:rsidRPr="006C6A1F">
              <w:rPr>
                <w:lang w:eastAsia="ko-KR"/>
              </w:rPr>
              <w:t>SoR</w:t>
            </w:r>
            <w:proofErr w:type="spellEnd"/>
            <w:r w:rsidR="00D1539C" w:rsidRPr="006C6A1F">
              <w:rPr>
                <w:lang w:eastAsia="ko-KR"/>
              </w:rPr>
              <w:t xml:space="preserve"> information </w:t>
            </w:r>
            <w:r w:rsidR="00D1539C">
              <w:rPr>
                <w:lang w:eastAsia="ko-KR"/>
              </w:rPr>
              <w:t>per t</w:t>
            </w:r>
            <w:r w:rsidR="00D1539C" w:rsidRPr="006C6A1F">
              <w:rPr>
                <w:lang w:eastAsia="ko-KR"/>
              </w:rPr>
              <w:t xml:space="preserve">he current </w:t>
            </w:r>
            <w:proofErr w:type="spellStart"/>
            <w:r w:rsidR="00D1539C" w:rsidRPr="006C6A1F">
              <w:rPr>
                <w:lang w:eastAsia="ko-KR"/>
              </w:rPr>
              <w:t>SoR</w:t>
            </w:r>
            <w:proofErr w:type="spellEnd"/>
            <w:r w:rsidR="00D1539C" w:rsidRPr="006C6A1F">
              <w:rPr>
                <w:lang w:eastAsia="ko-KR"/>
              </w:rPr>
              <w:t xml:space="preserve"> mechanism defined in TS 23.122</w:t>
            </w:r>
            <w:r w:rsidR="00D1539C">
              <w:rPr>
                <w:lang w:eastAsia="ko-KR"/>
              </w:rPr>
              <w:t>.</w:t>
            </w:r>
          </w:p>
        </w:tc>
      </w:tr>
      <w:tr w:rsidR="008D7629" w14:paraId="1D7B84AE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D2C6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C67EB" w14:textId="77777777" w:rsidR="008D7629" w:rsidRPr="00431CF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3FD23F91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6AD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BAEEC" w14:textId="6EEBC07F" w:rsidR="008D7629" w:rsidRDefault="00777AE5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ntroduction of </w:t>
            </w:r>
            <w:r w:rsidR="00D1539C" w:rsidRPr="00D1539C">
              <w:rPr>
                <w:noProof/>
                <w:lang w:eastAsia="ko-KR"/>
              </w:rPr>
              <w:t xml:space="preserve">slice based SoR mechanism </w:t>
            </w:r>
            <w:r w:rsidR="008F7E4A">
              <w:rPr>
                <w:noProof/>
                <w:lang w:eastAsia="ko-KR"/>
              </w:rPr>
              <w:t>as per conclusion of TR 23.700-41.</w:t>
            </w:r>
          </w:p>
        </w:tc>
      </w:tr>
      <w:tr w:rsidR="008D7629" w14:paraId="4604DB0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817A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D236C" w14:textId="77777777" w:rsidR="008D7629" w:rsidRPr="00493594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2F9406DC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43C1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22B4E" w14:textId="293FBC4C" w:rsidR="008D7629" w:rsidRDefault="008F7E4A" w:rsidP="00431C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No support of </w:t>
            </w:r>
            <w:r w:rsidR="00D1539C" w:rsidRPr="00DE7061">
              <w:rPr>
                <w:rFonts w:eastAsia="SimSun" w:cstheme="minorHAnsi"/>
                <w:color w:val="000000"/>
                <w:szCs w:val="21"/>
              </w:rPr>
              <w:t xml:space="preserve">slice based </w:t>
            </w:r>
            <w:proofErr w:type="spellStart"/>
            <w:r w:rsidR="00D1539C" w:rsidRPr="00DE7061">
              <w:rPr>
                <w:rFonts w:eastAsia="SimSun" w:cstheme="minorHAnsi"/>
                <w:color w:val="000000"/>
                <w:szCs w:val="21"/>
              </w:rPr>
              <w:t>SoR</w:t>
            </w:r>
            <w:proofErr w:type="spellEnd"/>
            <w:r w:rsidR="00D1539C" w:rsidRPr="00DE7061">
              <w:rPr>
                <w:rFonts w:eastAsia="SimSun" w:cstheme="minorHAnsi"/>
                <w:color w:val="000000"/>
                <w:szCs w:val="21"/>
              </w:rPr>
              <w:t xml:space="preserve"> mechanism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D7629" w14:paraId="29CCB49D" w14:textId="77777777" w:rsidTr="00402E8A">
        <w:tc>
          <w:tcPr>
            <w:tcW w:w="2694" w:type="dxa"/>
            <w:gridSpan w:val="2"/>
          </w:tcPr>
          <w:p w14:paraId="5CD7F040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8A84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4000D6E6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9B870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6C84" w14:textId="5E6FDE16" w:rsidR="00493594" w:rsidRDefault="00416F67" w:rsidP="00335B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16F67">
              <w:rPr>
                <w:noProof/>
                <w:lang w:eastAsia="ko-KR"/>
              </w:rPr>
              <w:t>5.15.1</w:t>
            </w:r>
            <w:r>
              <w:rPr>
                <w:noProof/>
                <w:lang w:eastAsia="ko-KR"/>
              </w:rPr>
              <w:t>, 5.15.X (new)</w:t>
            </w:r>
          </w:p>
        </w:tc>
      </w:tr>
      <w:tr w:rsidR="00493594" w14:paraId="665C55FC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1125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88253" w14:textId="77777777"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14:paraId="0EDE27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8859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ABC6F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6BE32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F59672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99805D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14:paraId="4BA6C255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6CC06" w14:textId="77777777"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E0993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2EF0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BAF5B31" w14:textId="77777777"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A54D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513A444F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A101E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358E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836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E4CD93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F4D6E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7B334A3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B7240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ADC24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C1138" w14:textId="77777777"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CD5767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EDDE3" w14:textId="77777777"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14:paraId="7BBBB436" w14:textId="77777777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55FD" w14:textId="77777777"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A9FA8" w14:textId="77777777"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14:paraId="1437BA4E" w14:textId="77777777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D870E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25A4" w14:textId="6A0675F5" w:rsidR="00402E8A" w:rsidRDefault="00402E8A" w:rsidP="007A4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14:paraId="018A29F6" w14:textId="77777777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2FEE1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8CE96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14:paraId="1E83F1C0" w14:textId="77777777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87133" w14:textId="77777777"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B7929" w14:textId="77777777"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6DE1865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515AC161" w14:textId="77777777" w:rsidR="008D7629" w:rsidRDefault="008D7629">
      <w:pPr>
        <w:rPr>
          <w:noProof/>
        </w:rPr>
        <w:sectPr w:rsidR="008D762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B990F0" w14:textId="77777777" w:rsidR="008D7629" w:rsidRDefault="008D7629">
      <w:pPr>
        <w:rPr>
          <w:noProof/>
        </w:rPr>
      </w:pPr>
    </w:p>
    <w:p w14:paraId="66FA13D6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2D7F1FA" w14:textId="77777777" w:rsidR="00FE25DF" w:rsidRDefault="00FE25DF">
      <w:pPr>
        <w:rPr>
          <w:noProof/>
        </w:rPr>
      </w:pPr>
    </w:p>
    <w:p w14:paraId="4B38DF63" w14:textId="77777777" w:rsidR="001535E8" w:rsidRDefault="001535E8">
      <w:pPr>
        <w:rPr>
          <w:noProof/>
        </w:rPr>
      </w:pPr>
    </w:p>
    <w:p w14:paraId="4F7E362E" w14:textId="77777777" w:rsidR="00335B91" w:rsidRPr="00D1539C" w:rsidRDefault="00335B91" w:rsidP="00335B91">
      <w:pPr>
        <w:pStyle w:val="arial"/>
        <w:ind w:left="1133" w:hangingChars="354" w:hanging="1133"/>
        <w:rPr>
          <w:rFonts w:ascii="Arial" w:hAnsi="Arial" w:cs="Arial"/>
          <w:color w:val="000000" w:themeColor="text1"/>
          <w:sz w:val="32"/>
          <w:szCs w:val="32"/>
        </w:rPr>
      </w:pPr>
      <w:bookmarkStart w:id="5" w:name="_Toc20149905"/>
      <w:bookmarkStart w:id="6" w:name="_Toc27846704"/>
      <w:bookmarkStart w:id="7" w:name="_Toc36187835"/>
      <w:bookmarkStart w:id="8" w:name="_Toc45183739"/>
      <w:bookmarkStart w:id="9" w:name="_Toc47342581"/>
      <w:bookmarkStart w:id="10" w:name="_Toc51769282"/>
      <w:bookmarkStart w:id="11" w:name="_Toc114665280"/>
      <w:r w:rsidRPr="00D1539C">
        <w:rPr>
          <w:rFonts w:ascii="Arial" w:hAnsi="Arial" w:cs="Arial"/>
          <w:color w:val="000000" w:themeColor="text1"/>
          <w:sz w:val="32"/>
          <w:szCs w:val="32"/>
        </w:rPr>
        <w:t>5.15</w:t>
      </w:r>
      <w:r w:rsidRPr="00D1539C">
        <w:rPr>
          <w:rFonts w:ascii="Arial" w:hAnsi="Arial" w:cs="Arial"/>
          <w:color w:val="000000" w:themeColor="text1"/>
          <w:sz w:val="32"/>
          <w:szCs w:val="32"/>
        </w:rPr>
        <w:tab/>
        <w:t>Network slicing</w:t>
      </w:r>
      <w:bookmarkEnd w:id="5"/>
      <w:bookmarkEnd w:id="6"/>
      <w:bookmarkEnd w:id="7"/>
      <w:bookmarkEnd w:id="8"/>
      <w:bookmarkEnd w:id="9"/>
      <w:bookmarkEnd w:id="10"/>
      <w:bookmarkEnd w:id="11"/>
    </w:p>
    <w:p w14:paraId="37F16697" w14:textId="77777777" w:rsidR="00335B91" w:rsidRPr="001B7C50" w:rsidRDefault="00335B91" w:rsidP="00335B91">
      <w:pPr>
        <w:pStyle w:val="Heading3"/>
      </w:pPr>
      <w:bookmarkStart w:id="12" w:name="_Toc20149906"/>
      <w:bookmarkStart w:id="13" w:name="_Toc27846705"/>
      <w:bookmarkStart w:id="14" w:name="_Toc36187836"/>
      <w:bookmarkStart w:id="15" w:name="_Toc45183740"/>
      <w:bookmarkStart w:id="16" w:name="_Toc47342582"/>
      <w:bookmarkStart w:id="17" w:name="_Toc51769283"/>
      <w:bookmarkStart w:id="18" w:name="_Toc114665281"/>
      <w:r w:rsidRPr="001B7C50">
        <w:t>5.15.1</w:t>
      </w:r>
      <w:r w:rsidRPr="001B7C5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2F98D91" w14:textId="77777777" w:rsidR="00335B91" w:rsidRPr="001B7C50" w:rsidRDefault="00335B91" w:rsidP="00335B91">
      <w:r w:rsidRPr="001B7C50">
        <w:t>A Network Slice instance is defined within a PLMN or within an SNPN and shall include:</w:t>
      </w:r>
    </w:p>
    <w:p w14:paraId="7AB8BDED" w14:textId="77777777" w:rsidR="00335B91" w:rsidRPr="001B7C50" w:rsidRDefault="00335B91" w:rsidP="00335B91">
      <w:pPr>
        <w:pStyle w:val="B1"/>
      </w:pPr>
      <w:r w:rsidRPr="001B7C50">
        <w:t>-</w:t>
      </w:r>
      <w:r w:rsidRPr="001B7C50">
        <w:tab/>
        <w:t>the Core Network Control Plane and User Plane Network Functions, as described in clause 4.2,</w:t>
      </w:r>
    </w:p>
    <w:p w14:paraId="1C5B2D87" w14:textId="77777777" w:rsidR="00335B91" w:rsidRPr="001B7C50" w:rsidRDefault="00335B91" w:rsidP="00335B91">
      <w:r w:rsidRPr="001B7C50">
        <w:t>and, in the serving PLMN, at least one of the following:</w:t>
      </w:r>
    </w:p>
    <w:p w14:paraId="70EE5467" w14:textId="77777777" w:rsidR="00335B91" w:rsidRPr="001B7C50" w:rsidRDefault="00335B91" w:rsidP="00335B91">
      <w:pPr>
        <w:pStyle w:val="B1"/>
      </w:pPr>
      <w:r w:rsidRPr="001B7C50">
        <w:t>-</w:t>
      </w:r>
      <w:r w:rsidRPr="001B7C50">
        <w:tab/>
        <w:t>the NG-RAN described in TS 38.300 [27</w:t>
      </w:r>
      <w:proofErr w:type="gramStart"/>
      <w:r w:rsidRPr="001B7C50">
        <w:t>];</w:t>
      </w:r>
      <w:proofErr w:type="gramEnd"/>
    </w:p>
    <w:p w14:paraId="0228F4C0" w14:textId="77777777" w:rsidR="00335B91" w:rsidRPr="001B7C50" w:rsidRDefault="00335B91" w:rsidP="00335B91">
      <w:pPr>
        <w:pStyle w:val="B1"/>
      </w:pPr>
      <w:r w:rsidRPr="001B7C50">
        <w:t>-</w:t>
      </w:r>
      <w:r w:rsidRPr="001B7C50">
        <w:tab/>
        <w:t>the N3IWF or TNGF functions to the non-3GPP Access Network described in clause 4.2.8.2 or the TWIF functions to the trusted WLAN in the case of support of N5CW devices described in clause </w:t>
      </w:r>
      <w:proofErr w:type="gramStart"/>
      <w:r w:rsidRPr="001B7C50">
        <w:t>4.2.8.5;</w:t>
      </w:r>
      <w:proofErr w:type="gramEnd"/>
    </w:p>
    <w:p w14:paraId="78420AA4" w14:textId="77777777" w:rsidR="00335B91" w:rsidRPr="001B7C50" w:rsidRDefault="00335B91" w:rsidP="00335B91">
      <w:pPr>
        <w:pStyle w:val="B1"/>
      </w:pPr>
      <w:r w:rsidRPr="001B7C50">
        <w:t>-</w:t>
      </w:r>
      <w:r w:rsidRPr="001B7C50">
        <w:tab/>
        <w:t>the W-AGF function to the Wireline Access Network described in clause 4.2.8.4.</w:t>
      </w:r>
    </w:p>
    <w:p w14:paraId="189F2BD2" w14:textId="77777777" w:rsidR="00335B91" w:rsidRPr="001B7C50" w:rsidRDefault="00335B91" w:rsidP="00335B91">
      <w:r w:rsidRPr="001B7C50">
        <w:t>The 5G System deployed in a PLMN shall always support the procedures, information and configurations specified to support Network Slice instance selection in the present document, TS 23.502 [3] and TS 23.503 [45].</w:t>
      </w:r>
    </w:p>
    <w:p w14:paraId="2D60D39C" w14:textId="77777777" w:rsidR="00335B91" w:rsidRPr="001B7C50" w:rsidRDefault="00335B91" w:rsidP="00335B91">
      <w:r w:rsidRPr="001B7C50">
        <w:t>Network slicing support for roaming is described in clause 5.15.6.</w:t>
      </w:r>
    </w:p>
    <w:p w14:paraId="76A2C39D" w14:textId="77777777" w:rsidR="00335B91" w:rsidRPr="001B7C50" w:rsidRDefault="00335B91" w:rsidP="00335B91">
      <w:r w:rsidRPr="001B7C50">
        <w:t xml:space="preserve">Network slices may differ for supported features and network functions optimisations, in which case such Network Slices may have </w:t>
      </w:r>
      <w:proofErr w:type="gramStart"/>
      <w:r w:rsidRPr="001B7C50">
        <w:t>e.g.</w:t>
      </w:r>
      <w:proofErr w:type="gramEnd"/>
      <w:r w:rsidRPr="001B7C50">
        <w:t xml:space="preserve"> different S-NSSAIs with different Slice/Service Types (see clause 5.15.2.1). The operator can deploy multiple Network Slices delivering exactly the same features but for different groups of UEs, </w:t>
      </w:r>
      <w:proofErr w:type="gramStart"/>
      <w:r w:rsidRPr="001B7C50">
        <w:t>e.g.</w:t>
      </w:r>
      <w:proofErr w:type="gramEnd"/>
      <w:r w:rsidRPr="001B7C50">
        <w:t xml:space="preserve"> as they deliver a different committed service and/or because they are dedicated to a customer, in which case such Network Slices may have e.g. different S-NSSAIs with the same Slice/Service Type but different Slice Differentiators (see clause 5.15.2.1).</w:t>
      </w:r>
    </w:p>
    <w:p w14:paraId="5D3743DC" w14:textId="77777777" w:rsidR="00335B91" w:rsidRPr="001B7C50" w:rsidRDefault="00335B91" w:rsidP="00335B91">
      <w:r w:rsidRPr="001B7C50">
        <w:t>The network may serve a single UE with one or more Network Slice instances simultaneously via a 5G-AN regardless of the access type(s) over which the UE is registered (</w:t>
      </w:r>
      <w:proofErr w:type="gramStart"/>
      <w:r w:rsidRPr="001B7C50">
        <w:t>i.e.</w:t>
      </w:r>
      <w:proofErr w:type="gramEnd"/>
      <w:r w:rsidRPr="001B7C50">
        <w:t xml:space="preserve"> 3GPP Access and/or N3GPP Access). The AMF instance serving the UE logically belongs to each of the Network Slice instances serving the UE, </w:t>
      </w:r>
      <w:proofErr w:type="gramStart"/>
      <w:r w:rsidRPr="001B7C50">
        <w:t>i.e.</w:t>
      </w:r>
      <w:proofErr w:type="gramEnd"/>
      <w:r w:rsidRPr="001B7C50">
        <w:t xml:space="preserve"> this AMF instance is common to the Network Slice instances serving a UE.</w:t>
      </w:r>
    </w:p>
    <w:p w14:paraId="2C33496E" w14:textId="77777777" w:rsidR="00335B91" w:rsidRPr="001B7C50" w:rsidRDefault="00335B91" w:rsidP="00335B91">
      <w:pPr>
        <w:pStyle w:val="NO"/>
      </w:pPr>
      <w:r w:rsidRPr="001B7C50">
        <w:t>NOTE 1:</w:t>
      </w:r>
      <w:r w:rsidRPr="001B7C50">
        <w:tab/>
        <w:t>Number of simultaneous connection of Network Slice instances per UE is limited by the number of S-NSSAIs in the Requested/Allowed NSSAI as described in clause 5.15.2.1.</w:t>
      </w:r>
    </w:p>
    <w:p w14:paraId="4694DA20" w14:textId="77777777" w:rsidR="00335B91" w:rsidRPr="001B7C50" w:rsidRDefault="00335B91" w:rsidP="00335B91">
      <w:pPr>
        <w:pStyle w:val="NO"/>
      </w:pPr>
      <w:r w:rsidRPr="001B7C50">
        <w:t>NOTE 2:</w:t>
      </w:r>
      <w:r w:rsidRPr="001B7C50">
        <w:tab/>
        <w:t xml:space="preserve">In this Release of the </w:t>
      </w:r>
      <w:proofErr w:type="gramStart"/>
      <w:r w:rsidRPr="001B7C50">
        <w:t>specification</w:t>
      </w:r>
      <w:proofErr w:type="gramEnd"/>
      <w:r w:rsidRPr="001B7C50">
        <w:t xml:space="preserve"> it is assumed that in any (home or visited) PLMN it is always possible to select an AMF that can serve any combination of S-NSSAIs that will be provided as an Allowed NSSAI.</w:t>
      </w:r>
    </w:p>
    <w:p w14:paraId="5780DD4F" w14:textId="77777777" w:rsidR="00335B91" w:rsidRPr="001B7C50" w:rsidRDefault="00335B91" w:rsidP="00335B91">
      <w:r w:rsidRPr="001B7C50">
        <w:t xml:space="preserve">The selection of the set of Network Slice instances for a UE is triggered by the first contacted AMF in a Registration procedure normally by interacting with the </w:t>
      </w:r>
      <w:proofErr w:type="gramStart"/>
      <w:r w:rsidRPr="001B7C50">
        <w:t>NSSF, and</w:t>
      </w:r>
      <w:proofErr w:type="gramEnd"/>
      <w:r w:rsidRPr="001B7C50">
        <w:t xml:space="preserve"> can lead to a change of AMF. This is further described in clause 5.15.5.</w:t>
      </w:r>
    </w:p>
    <w:p w14:paraId="05B6F7D2" w14:textId="77777777" w:rsidR="00335B91" w:rsidRPr="001B7C50" w:rsidRDefault="00335B91" w:rsidP="00335B91">
      <w:pPr>
        <w:rPr>
          <w:lang w:eastAsia="zh-CN"/>
        </w:rPr>
      </w:pPr>
      <w:r w:rsidRPr="001B7C50">
        <w:rPr>
          <w:lang w:eastAsia="zh-CN"/>
        </w:rPr>
        <w:t>A PDU Session belongs to one and only one</w:t>
      </w:r>
      <w:r w:rsidRPr="001B7C50" w:rsidDel="00C46771">
        <w:rPr>
          <w:lang w:eastAsia="zh-CN"/>
        </w:rPr>
        <w:t xml:space="preserve"> </w:t>
      </w:r>
      <w:r w:rsidRPr="001B7C50">
        <w:rPr>
          <w:lang w:eastAsia="zh-CN"/>
        </w:rPr>
        <w:t xml:space="preserve">specific Network Slice instance per PLMN. Different Network Slice instances do not share a PDU Session, though different Network Slice instances may have </w:t>
      </w:r>
      <w:proofErr w:type="gramStart"/>
      <w:r w:rsidRPr="001B7C50">
        <w:rPr>
          <w:lang w:eastAsia="zh-CN"/>
        </w:rPr>
        <w:t>slice-specific</w:t>
      </w:r>
      <w:proofErr w:type="gramEnd"/>
      <w:r w:rsidRPr="001B7C50">
        <w:rPr>
          <w:lang w:eastAsia="zh-CN"/>
        </w:rPr>
        <w:t xml:space="preserve"> PDU Sessions using the same DNN.</w:t>
      </w:r>
    </w:p>
    <w:p w14:paraId="574DD7C7" w14:textId="77777777" w:rsidR="00335B91" w:rsidRPr="001B7C50" w:rsidRDefault="00335B91" w:rsidP="00335B91">
      <w:pPr>
        <w:rPr>
          <w:lang w:eastAsia="zh-CN"/>
        </w:rPr>
      </w:pPr>
      <w:r w:rsidRPr="001B7C50">
        <w:rPr>
          <w:lang w:eastAsia="zh-CN"/>
        </w:rPr>
        <w:t>During the Handover procedure the source AMF selects a target AMF by interacting with the NRF as specified in clause 6.3.5.</w:t>
      </w:r>
    </w:p>
    <w:p w14:paraId="605BD8BD" w14:textId="77777777" w:rsidR="00335B91" w:rsidRPr="001B7C50" w:rsidRDefault="00335B91" w:rsidP="00335B91">
      <w:pPr>
        <w:rPr>
          <w:lang w:eastAsia="zh-CN"/>
        </w:rPr>
      </w:pPr>
      <w:r w:rsidRPr="001B7C50">
        <w:rPr>
          <w:lang w:eastAsia="zh-CN"/>
        </w:rPr>
        <w:t>Network Slice-Specific Authentication and Authorization (NSSAA) enables Network Slice specific authentication as described in clause 5.15.10.</w:t>
      </w:r>
    </w:p>
    <w:p w14:paraId="3E96B6A2" w14:textId="77777777" w:rsidR="00335B91" w:rsidRPr="001B7C50" w:rsidRDefault="00335B91" w:rsidP="00335B91">
      <w:pPr>
        <w:rPr>
          <w:lang w:eastAsia="zh-CN"/>
        </w:rPr>
      </w:pPr>
      <w:r w:rsidRPr="001B7C50">
        <w:rPr>
          <w:lang w:eastAsia="zh-CN"/>
        </w:rPr>
        <w:t>Network Slice Admission Control (NSAC) controls the number of registered UEs per network slice and the number of PDU Sessions per network slice as described in clause 5.15.11.</w:t>
      </w:r>
    </w:p>
    <w:p w14:paraId="36E934E0" w14:textId="77777777" w:rsidR="00335B91" w:rsidRPr="001B7C50" w:rsidRDefault="00335B91" w:rsidP="00335B91">
      <w:pPr>
        <w:rPr>
          <w:lang w:eastAsia="zh-CN"/>
        </w:rPr>
      </w:pPr>
      <w:r w:rsidRPr="001B7C50">
        <w:rPr>
          <w:lang w:eastAsia="zh-CN"/>
        </w:rPr>
        <w:lastRenderedPageBreak/>
        <w:t>Support of subscription-based restrictions to simultaneous registration of network slices uses Network Slice Simultaneous Registration Group (NSSRG) information to enable control of which Network Slices that can be registered simultaneously by a UE as described in clause 5.15.12.</w:t>
      </w:r>
    </w:p>
    <w:p w14:paraId="2B9E4EEA" w14:textId="77777777" w:rsidR="00335B91" w:rsidRPr="001B7C50" w:rsidRDefault="00335B91" w:rsidP="00335B91">
      <w:pPr>
        <w:rPr>
          <w:lang w:eastAsia="zh-CN"/>
        </w:rPr>
      </w:pPr>
      <w:r w:rsidRPr="001B7C50">
        <w:rPr>
          <w:lang w:eastAsia="zh-CN"/>
        </w:rPr>
        <w:t>Support of data rate limitation per Network Slice for a UE enables enforcement of Maximum Bit Rate per Network Slice for a UE as described in clause 5.15.13.</w:t>
      </w:r>
    </w:p>
    <w:p w14:paraId="7346432B" w14:textId="77777777" w:rsidR="00335B91" w:rsidRPr="001B7C50" w:rsidRDefault="00335B91" w:rsidP="00335B91">
      <w:pPr>
        <w:rPr>
          <w:lang w:eastAsia="zh-CN"/>
        </w:rPr>
      </w:pPr>
      <w:r>
        <w:rPr>
          <w:lang w:eastAsia="zh-CN"/>
        </w:rPr>
        <w:t xml:space="preserve">The selection of N3IWF supporting a set of </w:t>
      </w:r>
      <w:proofErr w:type="gramStart"/>
      <w:r>
        <w:rPr>
          <w:lang w:eastAsia="zh-CN"/>
        </w:rPr>
        <w:t>slice</w:t>
      </w:r>
      <w:proofErr w:type="gramEnd"/>
      <w:r>
        <w:rPr>
          <w:lang w:eastAsia="zh-CN"/>
        </w:rPr>
        <w:t>(s) is described in clause 6.3.6.</w:t>
      </w:r>
    </w:p>
    <w:p w14:paraId="4B7B2D1B" w14:textId="21911F0D" w:rsidR="00335B91" w:rsidRPr="00975107" w:rsidRDefault="00975107">
      <w:pPr>
        <w:rPr>
          <w:rFonts w:eastAsia="Malgun Gothic"/>
          <w:lang w:eastAsia="ko-KR"/>
          <w:rPrChange w:id="19" w:author="Krisztian Kiss" w:date="2023-01-04T22:49:00Z">
            <w:rPr>
              <w:noProof/>
            </w:rPr>
          </w:rPrChange>
        </w:rPr>
      </w:pPr>
      <w:ins w:id="20" w:author="Krisztian Kiss" w:date="2023-01-04T22:49:00Z">
        <w:r>
          <w:rPr>
            <w:rFonts w:eastAsia="Malgun Gothic" w:hint="eastAsia"/>
            <w:lang w:eastAsia="ko-KR"/>
          </w:rPr>
          <w:t xml:space="preserve">Support of </w:t>
        </w:r>
        <w:r w:rsidRPr="00DE7061">
          <w:rPr>
            <w:rFonts w:eastAsia="SimSun" w:cstheme="minorHAnsi"/>
            <w:color w:val="000000"/>
            <w:szCs w:val="21"/>
          </w:rPr>
          <w:t xml:space="preserve">slice based </w:t>
        </w:r>
        <w:proofErr w:type="spellStart"/>
        <w:r w:rsidRPr="00DE7061">
          <w:rPr>
            <w:rFonts w:eastAsia="SimSun" w:cstheme="minorHAnsi"/>
            <w:color w:val="000000"/>
            <w:szCs w:val="21"/>
          </w:rPr>
          <w:t>SoR</w:t>
        </w:r>
        <w:proofErr w:type="spellEnd"/>
        <w:r w:rsidRPr="00DE7061">
          <w:rPr>
            <w:rFonts w:eastAsia="SimSun" w:cstheme="minorHAnsi"/>
            <w:color w:val="000000"/>
            <w:szCs w:val="21"/>
          </w:rPr>
          <w:t xml:space="preserve"> mechanism </w:t>
        </w:r>
        <w:r>
          <w:rPr>
            <w:rFonts w:eastAsia="Malgun Gothic"/>
            <w:lang w:eastAsia="ko-KR"/>
          </w:rPr>
          <w:t>is described in clause 5.15.X.</w:t>
        </w:r>
      </w:ins>
    </w:p>
    <w:p w14:paraId="6D37C678" w14:textId="31D47968" w:rsidR="00BB4349" w:rsidRDefault="00BB4349" w:rsidP="00BB434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3rd</w:t>
      </w:r>
      <w:r>
        <w:rPr>
          <w:rFonts w:hint="eastAsia"/>
        </w:rPr>
        <w:t xml:space="preserve"> </w:t>
      </w:r>
      <w:r>
        <w:t xml:space="preserve">Change * * * * </w:t>
      </w:r>
    </w:p>
    <w:p w14:paraId="4CAAE466" w14:textId="77777777" w:rsidR="00D1539C" w:rsidRDefault="00D1539C" w:rsidP="00975107">
      <w:pPr>
        <w:pStyle w:val="Heading3"/>
        <w:rPr>
          <w:noProof/>
        </w:rPr>
      </w:pPr>
    </w:p>
    <w:p w14:paraId="51FC9BF9" w14:textId="7C6F15F9" w:rsidR="00975107" w:rsidRDefault="00975107" w:rsidP="00975107">
      <w:pPr>
        <w:pStyle w:val="Heading3"/>
        <w:rPr>
          <w:ins w:id="21" w:author="Krisztian Kiss" w:date="2023-01-04T22:50:00Z"/>
          <w:noProof/>
        </w:rPr>
      </w:pPr>
      <w:ins w:id="22" w:author="Krisztian Kiss" w:date="2023-01-04T22:50:00Z">
        <w:r w:rsidRPr="004610AA">
          <w:rPr>
            <w:noProof/>
          </w:rPr>
          <w:t>5.15.</w:t>
        </w:r>
        <w:r>
          <w:rPr>
            <w:noProof/>
          </w:rPr>
          <w:t>X</w:t>
        </w:r>
        <w:r w:rsidRPr="004610AA">
          <w:rPr>
            <w:noProof/>
          </w:rPr>
          <w:tab/>
        </w:r>
        <w:r>
          <w:rPr>
            <w:noProof/>
          </w:rPr>
          <w:t xml:space="preserve">Support of </w:t>
        </w:r>
        <w:r w:rsidRPr="00DE7061">
          <w:rPr>
            <w:rFonts w:eastAsia="SimSun" w:cstheme="minorHAnsi"/>
            <w:color w:val="000000"/>
            <w:szCs w:val="21"/>
          </w:rPr>
          <w:t xml:space="preserve">slice based </w:t>
        </w:r>
        <w:proofErr w:type="spellStart"/>
        <w:r w:rsidRPr="00DE7061">
          <w:rPr>
            <w:rFonts w:eastAsia="SimSun" w:cstheme="minorHAnsi"/>
            <w:color w:val="000000"/>
            <w:szCs w:val="21"/>
          </w:rPr>
          <w:t>SoR</w:t>
        </w:r>
        <w:proofErr w:type="spellEnd"/>
        <w:r w:rsidRPr="00DE7061">
          <w:rPr>
            <w:rFonts w:eastAsia="SimSun" w:cstheme="minorHAnsi"/>
            <w:color w:val="000000"/>
            <w:szCs w:val="21"/>
          </w:rPr>
          <w:t xml:space="preserve"> mechanism</w:t>
        </w:r>
      </w:ins>
    </w:p>
    <w:p w14:paraId="3B856A72" w14:textId="285093A5" w:rsidR="00B044EC" w:rsidRDefault="00B044EC" w:rsidP="00B044EC">
      <w:pPr>
        <w:rPr>
          <w:ins w:id="23" w:author="QC03" w:date="2023-01-18T08:31:00Z"/>
          <w:noProof/>
          <w:lang w:eastAsia="ko-KR"/>
        </w:rPr>
      </w:pPr>
      <w:ins w:id="24" w:author="Nokia" w:date="2023-01-18T10:10:00Z">
        <w:r>
          <w:rPr>
            <w:noProof/>
            <w:lang w:eastAsia="ko-KR"/>
          </w:rPr>
          <w:t xml:space="preserve">The slice based Steering of Roaming (SoR) mechanism is defined in TS 23.122 [17].  </w:t>
        </w:r>
      </w:ins>
    </w:p>
    <w:p w14:paraId="363CD7A4" w14:textId="75B738E4" w:rsidR="00833957" w:rsidRDefault="00833957">
      <w:pPr>
        <w:pStyle w:val="EditorsNote"/>
        <w:rPr>
          <w:ins w:id="25" w:author="Nokia" w:date="2023-01-18T10:10:00Z"/>
          <w:noProof/>
          <w:lang w:eastAsia="ko-KR"/>
        </w:rPr>
        <w:pPrChange w:id="26" w:author="QC03" w:date="2023-01-18T08:31:00Z">
          <w:pPr/>
        </w:pPrChange>
      </w:pPr>
      <w:ins w:id="27" w:author="QC03" w:date="2023-01-18T08:32:00Z">
        <w:r>
          <w:rPr>
            <w:noProof/>
            <w:lang w:eastAsia="ko-KR"/>
          </w:rPr>
          <w:t>Editor’s Note: it is FFS what the exact mechanism will be, depending on progress of work in CT1.</w:t>
        </w:r>
      </w:ins>
    </w:p>
    <w:p w14:paraId="0D32A624" w14:textId="52521E8B" w:rsidR="00975107" w:rsidRDefault="00D1539C" w:rsidP="00975107">
      <w:pPr>
        <w:rPr>
          <w:ins w:id="28" w:author="Krisztian Kiss, Apple, r01" w:date="2023-01-17T21:34:00Z"/>
        </w:rPr>
      </w:pPr>
      <w:ins w:id="29" w:author="Krisztian Kiss" w:date="2023-01-04T23:22:00Z">
        <w:r>
          <w:t xml:space="preserve">The mechanism is used </w:t>
        </w:r>
        <w:r w:rsidRPr="00975107">
          <w:rPr>
            <w:noProof/>
            <w:lang w:eastAsia="ko-KR"/>
          </w:rPr>
          <w:t xml:space="preserve">to deliver </w:t>
        </w:r>
        <w:r>
          <w:rPr>
            <w:noProof/>
            <w:lang w:eastAsia="ko-KR"/>
          </w:rPr>
          <w:t xml:space="preserve">the </w:t>
        </w:r>
        <w:r w:rsidRPr="00975107">
          <w:rPr>
            <w:noProof/>
            <w:lang w:eastAsia="ko-KR"/>
          </w:rPr>
          <w:t xml:space="preserve">slice-aware SoR information </w:t>
        </w:r>
        <w:r>
          <w:rPr>
            <w:noProof/>
            <w:lang w:eastAsia="ko-KR"/>
          </w:rPr>
          <w:t xml:space="preserve">to the UE. </w:t>
        </w:r>
      </w:ins>
      <w:ins w:id="30" w:author="Krisztian Kiss" w:date="2023-01-04T23:12:00Z">
        <w:r w:rsidR="00350D59">
          <w:t xml:space="preserve">The </w:t>
        </w:r>
        <w:r w:rsidR="00350D59" w:rsidRPr="00975107">
          <w:rPr>
            <w:noProof/>
            <w:lang w:eastAsia="ko-KR"/>
          </w:rPr>
          <w:t xml:space="preserve">slice-aware SoR information </w:t>
        </w:r>
        <w:r w:rsidR="00350D59">
          <w:rPr>
            <w:noProof/>
            <w:lang w:eastAsia="ko-KR"/>
          </w:rPr>
          <w:t xml:space="preserve">includes </w:t>
        </w:r>
        <w:r w:rsidR="00350D59" w:rsidRPr="002F6FD1">
          <w:t>preferred PLMNs for specific S-NSSAIs in the UE subscription</w:t>
        </w:r>
      </w:ins>
      <w:ins w:id="31" w:author="Krisztian Kiss" w:date="2023-01-04T23:13:00Z">
        <w:r w:rsidR="00350D59">
          <w:t>.</w:t>
        </w:r>
      </w:ins>
    </w:p>
    <w:p w14:paraId="4BACF524" w14:textId="77777777" w:rsidR="005A13BE" w:rsidRDefault="005A13BE" w:rsidP="005A13B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54550A0" w14:textId="77777777" w:rsidR="005A13BE" w:rsidRPr="000D1FB6" w:rsidRDefault="005A13BE" w:rsidP="005A13BE">
      <w:pPr>
        <w:rPr>
          <w:noProof/>
        </w:rPr>
      </w:pPr>
    </w:p>
    <w:sectPr w:rsidR="005A13BE" w:rsidRPr="000D1FB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3326" w14:textId="77777777" w:rsidR="00080D3E" w:rsidRDefault="00080D3E">
      <w:r>
        <w:separator/>
      </w:r>
    </w:p>
  </w:endnote>
  <w:endnote w:type="continuationSeparator" w:id="0">
    <w:p w14:paraId="23E035BF" w14:textId="77777777" w:rsidR="00080D3E" w:rsidRDefault="0008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B6E7" w14:textId="77777777" w:rsidR="00B044EC" w:rsidRDefault="00B04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8061" w14:textId="77777777" w:rsidR="00B044EC" w:rsidRDefault="00B044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C859" w14:textId="77777777" w:rsidR="00B044EC" w:rsidRDefault="00B04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54E31" w14:textId="77777777" w:rsidR="00080D3E" w:rsidRDefault="00080D3E">
      <w:r>
        <w:separator/>
      </w:r>
    </w:p>
  </w:footnote>
  <w:footnote w:type="continuationSeparator" w:id="0">
    <w:p w14:paraId="5F793836" w14:textId="77777777" w:rsidR="00080D3E" w:rsidRDefault="00080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6C11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BE25D" w14:textId="77777777" w:rsidR="00B044EC" w:rsidRDefault="00B04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3B98" w14:textId="77777777" w:rsidR="00B044EC" w:rsidRDefault="00B044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23DE2" w14:textId="77777777" w:rsidR="008D7629" w:rsidRDefault="008D76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1109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8579" w14:textId="77777777" w:rsidR="008D7629" w:rsidRDefault="008D76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01">
    <w15:presenceInfo w15:providerId="None" w15:userId="Krisztian Kiss, Apple, r01"/>
  </w15:person>
  <w15:person w15:author="QC03">
    <w15:presenceInfo w15:providerId="None" w15:userId="QC03"/>
  </w15:person>
  <w15:person w15:author="Nokia">
    <w15:presenceInfo w15:providerId="None" w15:userId="Nokia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1377D"/>
    <w:rsid w:val="00020F96"/>
    <w:rsid w:val="00054E9E"/>
    <w:rsid w:val="000553C1"/>
    <w:rsid w:val="00072D2E"/>
    <w:rsid w:val="00072D8F"/>
    <w:rsid w:val="00080D3E"/>
    <w:rsid w:val="000830BF"/>
    <w:rsid w:val="000852B0"/>
    <w:rsid w:val="000B6230"/>
    <w:rsid w:val="000D103B"/>
    <w:rsid w:val="000D14B7"/>
    <w:rsid w:val="000D2172"/>
    <w:rsid w:val="000F396E"/>
    <w:rsid w:val="00100F35"/>
    <w:rsid w:val="001061D2"/>
    <w:rsid w:val="00107CD4"/>
    <w:rsid w:val="001176A7"/>
    <w:rsid w:val="00145BCB"/>
    <w:rsid w:val="001535E8"/>
    <w:rsid w:val="001537E7"/>
    <w:rsid w:val="0016783B"/>
    <w:rsid w:val="00181921"/>
    <w:rsid w:val="00183ED7"/>
    <w:rsid w:val="00186F82"/>
    <w:rsid w:val="001922A0"/>
    <w:rsid w:val="00197B70"/>
    <w:rsid w:val="001A6DE8"/>
    <w:rsid w:val="001A7DC6"/>
    <w:rsid w:val="001D5D91"/>
    <w:rsid w:val="001E5937"/>
    <w:rsid w:val="002024B0"/>
    <w:rsid w:val="00204B39"/>
    <w:rsid w:val="0021053E"/>
    <w:rsid w:val="00225E79"/>
    <w:rsid w:val="00277C05"/>
    <w:rsid w:val="002826A4"/>
    <w:rsid w:val="0028399E"/>
    <w:rsid w:val="00286B1B"/>
    <w:rsid w:val="00291B63"/>
    <w:rsid w:val="002B668A"/>
    <w:rsid w:val="002E6447"/>
    <w:rsid w:val="002F16A3"/>
    <w:rsid w:val="002F6FD1"/>
    <w:rsid w:val="00310D9D"/>
    <w:rsid w:val="00314908"/>
    <w:rsid w:val="00314BAC"/>
    <w:rsid w:val="00324153"/>
    <w:rsid w:val="00331394"/>
    <w:rsid w:val="00332BD9"/>
    <w:rsid w:val="00335B91"/>
    <w:rsid w:val="00350D59"/>
    <w:rsid w:val="00357A7A"/>
    <w:rsid w:val="0036464D"/>
    <w:rsid w:val="003667BB"/>
    <w:rsid w:val="00380296"/>
    <w:rsid w:val="003825CA"/>
    <w:rsid w:val="00387306"/>
    <w:rsid w:val="00390568"/>
    <w:rsid w:val="00396E45"/>
    <w:rsid w:val="003A16DE"/>
    <w:rsid w:val="003A7F9E"/>
    <w:rsid w:val="003C0ECD"/>
    <w:rsid w:val="00400E95"/>
    <w:rsid w:val="00402E8A"/>
    <w:rsid w:val="00414443"/>
    <w:rsid w:val="004162C4"/>
    <w:rsid w:val="00416F67"/>
    <w:rsid w:val="00426480"/>
    <w:rsid w:val="00431CF3"/>
    <w:rsid w:val="0045370E"/>
    <w:rsid w:val="004610AA"/>
    <w:rsid w:val="00461558"/>
    <w:rsid w:val="00462974"/>
    <w:rsid w:val="00465BD3"/>
    <w:rsid w:val="00477A1F"/>
    <w:rsid w:val="00477BB0"/>
    <w:rsid w:val="00486A62"/>
    <w:rsid w:val="00493594"/>
    <w:rsid w:val="00495A95"/>
    <w:rsid w:val="004970D3"/>
    <w:rsid w:val="004A0F8D"/>
    <w:rsid w:val="004B17E4"/>
    <w:rsid w:val="004B5772"/>
    <w:rsid w:val="004B67D3"/>
    <w:rsid w:val="004C73CA"/>
    <w:rsid w:val="004D49C3"/>
    <w:rsid w:val="004E5A8C"/>
    <w:rsid w:val="004F4A58"/>
    <w:rsid w:val="00512CE2"/>
    <w:rsid w:val="00516A66"/>
    <w:rsid w:val="0052133F"/>
    <w:rsid w:val="00521984"/>
    <w:rsid w:val="00532D26"/>
    <w:rsid w:val="00542947"/>
    <w:rsid w:val="00545530"/>
    <w:rsid w:val="00551467"/>
    <w:rsid w:val="00551CE1"/>
    <w:rsid w:val="00562709"/>
    <w:rsid w:val="00572FC1"/>
    <w:rsid w:val="00575CF8"/>
    <w:rsid w:val="005859C8"/>
    <w:rsid w:val="005860FD"/>
    <w:rsid w:val="005A13BE"/>
    <w:rsid w:val="005A4D93"/>
    <w:rsid w:val="005A664F"/>
    <w:rsid w:val="005B00E2"/>
    <w:rsid w:val="005C223C"/>
    <w:rsid w:val="005D34F9"/>
    <w:rsid w:val="005D4111"/>
    <w:rsid w:val="00603F24"/>
    <w:rsid w:val="00604DA4"/>
    <w:rsid w:val="006349F0"/>
    <w:rsid w:val="00634AD8"/>
    <w:rsid w:val="006473F9"/>
    <w:rsid w:val="00660CB5"/>
    <w:rsid w:val="00666CC7"/>
    <w:rsid w:val="0067004C"/>
    <w:rsid w:val="00672BC5"/>
    <w:rsid w:val="00687CBE"/>
    <w:rsid w:val="006C3E82"/>
    <w:rsid w:val="006D4FA5"/>
    <w:rsid w:val="006D7124"/>
    <w:rsid w:val="00701279"/>
    <w:rsid w:val="007075E1"/>
    <w:rsid w:val="00723124"/>
    <w:rsid w:val="00746A76"/>
    <w:rsid w:val="00753911"/>
    <w:rsid w:val="00754A44"/>
    <w:rsid w:val="00760CC3"/>
    <w:rsid w:val="00777AE5"/>
    <w:rsid w:val="00785AEA"/>
    <w:rsid w:val="00792F24"/>
    <w:rsid w:val="007A2ECC"/>
    <w:rsid w:val="007A4252"/>
    <w:rsid w:val="007A7D36"/>
    <w:rsid w:val="007C4719"/>
    <w:rsid w:val="007D275C"/>
    <w:rsid w:val="007F5127"/>
    <w:rsid w:val="00814A81"/>
    <w:rsid w:val="008243E9"/>
    <w:rsid w:val="00833957"/>
    <w:rsid w:val="00846FDB"/>
    <w:rsid w:val="008510F5"/>
    <w:rsid w:val="008560E0"/>
    <w:rsid w:val="00861993"/>
    <w:rsid w:val="008758CA"/>
    <w:rsid w:val="00882E58"/>
    <w:rsid w:val="00891DBF"/>
    <w:rsid w:val="0089583A"/>
    <w:rsid w:val="008A06D7"/>
    <w:rsid w:val="008A7B93"/>
    <w:rsid w:val="008B1BC7"/>
    <w:rsid w:val="008B20E5"/>
    <w:rsid w:val="008D7629"/>
    <w:rsid w:val="008F7E4A"/>
    <w:rsid w:val="00904BE3"/>
    <w:rsid w:val="009109B4"/>
    <w:rsid w:val="00924990"/>
    <w:rsid w:val="009419E7"/>
    <w:rsid w:val="00954D06"/>
    <w:rsid w:val="00966C99"/>
    <w:rsid w:val="00975107"/>
    <w:rsid w:val="00977956"/>
    <w:rsid w:val="00981053"/>
    <w:rsid w:val="00981D0A"/>
    <w:rsid w:val="009A0D38"/>
    <w:rsid w:val="009A2E4A"/>
    <w:rsid w:val="009B0462"/>
    <w:rsid w:val="009B2B7C"/>
    <w:rsid w:val="009B7DBD"/>
    <w:rsid w:val="009C38EF"/>
    <w:rsid w:val="009E4FE0"/>
    <w:rsid w:val="00A016DE"/>
    <w:rsid w:val="00A16F1D"/>
    <w:rsid w:val="00A20EB4"/>
    <w:rsid w:val="00A35101"/>
    <w:rsid w:val="00A46614"/>
    <w:rsid w:val="00A476ED"/>
    <w:rsid w:val="00A572BE"/>
    <w:rsid w:val="00A673A0"/>
    <w:rsid w:val="00A728FA"/>
    <w:rsid w:val="00A82FC3"/>
    <w:rsid w:val="00A86A62"/>
    <w:rsid w:val="00AB374A"/>
    <w:rsid w:val="00AB6FCB"/>
    <w:rsid w:val="00AC7910"/>
    <w:rsid w:val="00AD57E6"/>
    <w:rsid w:val="00AD62ED"/>
    <w:rsid w:val="00AE64D3"/>
    <w:rsid w:val="00B044EC"/>
    <w:rsid w:val="00B11ADE"/>
    <w:rsid w:val="00B208A5"/>
    <w:rsid w:val="00B53A0C"/>
    <w:rsid w:val="00B5650C"/>
    <w:rsid w:val="00B71C2F"/>
    <w:rsid w:val="00B73F70"/>
    <w:rsid w:val="00B7792E"/>
    <w:rsid w:val="00B90842"/>
    <w:rsid w:val="00B972BA"/>
    <w:rsid w:val="00BA4F9D"/>
    <w:rsid w:val="00BB0ABC"/>
    <w:rsid w:val="00BB4349"/>
    <w:rsid w:val="00BC2F5C"/>
    <w:rsid w:val="00BD43D0"/>
    <w:rsid w:val="00BE7331"/>
    <w:rsid w:val="00C027FF"/>
    <w:rsid w:val="00C102FC"/>
    <w:rsid w:val="00C27D32"/>
    <w:rsid w:val="00C304B5"/>
    <w:rsid w:val="00C710B5"/>
    <w:rsid w:val="00C77612"/>
    <w:rsid w:val="00C776FB"/>
    <w:rsid w:val="00CA1628"/>
    <w:rsid w:val="00CA2BB3"/>
    <w:rsid w:val="00CA7239"/>
    <w:rsid w:val="00CB1F62"/>
    <w:rsid w:val="00CB3EAF"/>
    <w:rsid w:val="00CD5F45"/>
    <w:rsid w:val="00CE0F5E"/>
    <w:rsid w:val="00CE23FB"/>
    <w:rsid w:val="00CE3C01"/>
    <w:rsid w:val="00CE47E2"/>
    <w:rsid w:val="00D1539C"/>
    <w:rsid w:val="00D22CF1"/>
    <w:rsid w:val="00D32F4C"/>
    <w:rsid w:val="00D36E61"/>
    <w:rsid w:val="00D40E09"/>
    <w:rsid w:val="00D7347A"/>
    <w:rsid w:val="00D840AE"/>
    <w:rsid w:val="00DA5BEA"/>
    <w:rsid w:val="00DB0915"/>
    <w:rsid w:val="00DB1556"/>
    <w:rsid w:val="00DB7A12"/>
    <w:rsid w:val="00DF5309"/>
    <w:rsid w:val="00E06A01"/>
    <w:rsid w:val="00E4444A"/>
    <w:rsid w:val="00E76C04"/>
    <w:rsid w:val="00E83F17"/>
    <w:rsid w:val="00E97A20"/>
    <w:rsid w:val="00EA0E3A"/>
    <w:rsid w:val="00EB29F5"/>
    <w:rsid w:val="00EC23DF"/>
    <w:rsid w:val="00EC5563"/>
    <w:rsid w:val="00EC56E7"/>
    <w:rsid w:val="00EC79E2"/>
    <w:rsid w:val="00ED5DD9"/>
    <w:rsid w:val="00F22822"/>
    <w:rsid w:val="00F30DAD"/>
    <w:rsid w:val="00F42472"/>
    <w:rsid w:val="00F7349C"/>
    <w:rsid w:val="00FB119C"/>
    <w:rsid w:val="00FB3B58"/>
    <w:rsid w:val="00FC10A6"/>
    <w:rsid w:val="00FD1866"/>
    <w:rsid w:val="00FD75D1"/>
    <w:rsid w:val="00FE1500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62BA8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15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B4349"/>
    <w:rPr>
      <w:rFonts w:ascii="Arial" w:hAnsi="Arial"/>
      <w:sz w:val="24"/>
      <w:lang w:val="en-GB" w:eastAsia="en-US"/>
    </w:rPr>
  </w:style>
  <w:style w:type="paragraph" w:customStyle="1" w:styleId="arial">
    <w:name w:val="arial"/>
    <w:basedOn w:val="Normal"/>
    <w:rsid w:val="00FE1500"/>
  </w:style>
  <w:style w:type="paragraph" w:styleId="Revision">
    <w:name w:val="Revision"/>
    <w:hidden/>
    <w:uiPriority w:val="99"/>
    <w:semiHidden/>
    <w:rsid w:val="00286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76093-9A92-486C-9EC0-E2610676A2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961</Words>
  <Characters>5259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QC03</cp:lastModifiedBy>
  <cp:revision>3</cp:revision>
  <cp:lastPrinted>1900-01-01T08:00:00Z</cp:lastPrinted>
  <dcterms:created xsi:type="dcterms:W3CDTF">2023-01-18T16:32:00Z</dcterms:created>
  <dcterms:modified xsi:type="dcterms:W3CDTF">2023-01-18T16:33:00Z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